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27CD4" w14:textId="41B46996" w:rsidR="00181FDA" w:rsidRPr="00DA145F" w:rsidRDefault="00E36438" w:rsidP="00E36438">
      <w:pPr>
        <w:jc w:val="center"/>
        <w:rPr>
          <w:b/>
          <w:bCs/>
          <w:i/>
          <w:iCs/>
        </w:rPr>
      </w:pPr>
      <w:r w:rsidRPr="00DA145F">
        <w:rPr>
          <w:b/>
          <w:bCs/>
          <w:i/>
          <w:iCs/>
        </w:rPr>
        <w:t>Continuum of Care of</w:t>
      </w:r>
      <w:r w:rsidR="00181FDA" w:rsidRPr="00DA145F">
        <w:rPr>
          <w:b/>
          <w:bCs/>
          <w:i/>
          <w:iCs/>
        </w:rPr>
        <w:t xml:space="preserve"> </w:t>
      </w:r>
      <w:r w:rsidR="00ED1419" w:rsidRPr="00DA145F">
        <w:rPr>
          <w:b/>
          <w:bCs/>
          <w:i/>
          <w:iCs/>
        </w:rPr>
        <w:t>Governance/</w:t>
      </w:r>
      <w:r w:rsidR="00181FDA" w:rsidRPr="00DA145F">
        <w:rPr>
          <w:b/>
          <w:bCs/>
          <w:i/>
          <w:iCs/>
        </w:rPr>
        <w:t>Nominati</w:t>
      </w:r>
      <w:r w:rsidR="00ED1419" w:rsidRPr="00DA145F">
        <w:rPr>
          <w:b/>
          <w:bCs/>
          <w:i/>
          <w:iCs/>
        </w:rPr>
        <w:t>ng</w:t>
      </w:r>
      <w:r w:rsidR="00181FDA" w:rsidRPr="00DA145F">
        <w:rPr>
          <w:b/>
          <w:bCs/>
          <w:i/>
          <w:iCs/>
        </w:rPr>
        <w:t xml:space="preserve"> Committee</w:t>
      </w:r>
    </w:p>
    <w:p w14:paraId="4F958FB9" w14:textId="4A5BA370" w:rsidR="00EF43F4" w:rsidRDefault="00EF43F4">
      <w:r>
        <w:t xml:space="preserve">Dear Board Members </w:t>
      </w:r>
    </w:p>
    <w:p w14:paraId="0897145E" w14:textId="771193DC" w:rsidR="00EF43F4" w:rsidRDefault="00EF43F4">
      <w:r>
        <w:t>To meet the objective of the</w:t>
      </w:r>
      <w:r w:rsidR="00D51514">
        <w:t xml:space="preserve"> </w:t>
      </w:r>
      <w:r w:rsidR="00D51514" w:rsidRPr="00D51514">
        <w:t>Con</w:t>
      </w:r>
      <w:r w:rsidR="00D51514" w:rsidRPr="00D51514">
        <w:rPr>
          <w:rFonts w:hint="eastAsia"/>
        </w:rPr>
        <w:t>t</w:t>
      </w:r>
      <w:r w:rsidR="00D51514" w:rsidRPr="00D51514">
        <w:t>inuum of Care</w:t>
      </w:r>
      <w:r>
        <w:t xml:space="preserve"> </w:t>
      </w:r>
      <w:r w:rsidR="001D4EF6">
        <w:t>(</w:t>
      </w:r>
      <w:r>
        <w:t>C</w:t>
      </w:r>
      <w:r w:rsidR="00ED1419">
        <w:t>o</w:t>
      </w:r>
      <w:r>
        <w:t>C</w:t>
      </w:r>
      <w:r w:rsidR="001D4EF6">
        <w:t>)</w:t>
      </w:r>
      <w:r w:rsidR="00ED1419">
        <w:t>,</w:t>
      </w:r>
      <w:r>
        <w:t xml:space="preserve"> election</w:t>
      </w:r>
      <w:r w:rsidR="00ED1419">
        <w:t>s</w:t>
      </w:r>
      <w:r>
        <w:t xml:space="preserve"> </w:t>
      </w:r>
      <w:r w:rsidR="00A947F7">
        <w:t xml:space="preserve">will </w:t>
      </w:r>
      <w:r w:rsidR="00D21A4A">
        <w:t xml:space="preserve">be </w:t>
      </w:r>
      <w:r w:rsidR="00A947F7">
        <w:t xml:space="preserve">held </w:t>
      </w:r>
      <w:r w:rsidR="00426807">
        <w:t>1</w:t>
      </w:r>
      <w:r w:rsidR="00D21A4A">
        <w:t>3</w:t>
      </w:r>
      <w:r w:rsidR="00134D8E">
        <w:t xml:space="preserve"> of </w:t>
      </w:r>
      <w:r w:rsidR="0003545D">
        <w:t>September</w:t>
      </w:r>
      <w:r w:rsidR="007D6731">
        <w:t xml:space="preserve"> 202</w:t>
      </w:r>
      <w:r w:rsidR="00D21A4A">
        <w:t>3</w:t>
      </w:r>
      <w:r w:rsidR="00134D8E">
        <w:t xml:space="preserve"> for the following reason</w:t>
      </w:r>
      <w:r w:rsidR="00ED1419">
        <w:t>s</w:t>
      </w:r>
      <w:r w:rsidR="00134D8E">
        <w:t xml:space="preserve"> outline</w:t>
      </w:r>
      <w:r w:rsidR="00ED1419">
        <w:t>d</w:t>
      </w:r>
      <w:r w:rsidR="00134D8E">
        <w:t xml:space="preserve"> </w:t>
      </w:r>
      <w:r w:rsidR="00661DF1">
        <w:t>below</w:t>
      </w:r>
      <w:r w:rsidR="00ED1419">
        <w:t>.</w:t>
      </w:r>
    </w:p>
    <w:p w14:paraId="50A14F5B" w14:textId="44BB8596" w:rsidR="001E3DEF" w:rsidRPr="004D3620" w:rsidRDefault="001E3DEF">
      <w:pPr>
        <w:rPr>
          <w:b/>
          <w:bCs/>
        </w:rPr>
      </w:pPr>
      <w:r w:rsidRPr="004D3620">
        <w:rPr>
          <w:b/>
          <w:bCs/>
        </w:rPr>
        <w:t>Section 3 Election and Voting for Board Members and Board Officers</w:t>
      </w:r>
    </w:p>
    <w:p w14:paraId="720C4B00" w14:textId="77777777" w:rsidR="00EF43F4" w:rsidRDefault="00EF43F4" w:rsidP="00EF43F4">
      <w:r>
        <w:t>The process to select the CoC Board Members will be transparent, inclusive, and democratic in nature. The CoC Board Member selection process will include consideration of geographic balance, representation of homeless subpopulations, and knowledge of the issues pertaining to the Continuum of Care and/or persons experiencing homelessness in the region.</w:t>
      </w:r>
    </w:p>
    <w:p w14:paraId="14AD0268" w14:textId="33875529" w:rsidR="00EF43F4" w:rsidRDefault="00EF43F4" w:rsidP="00EF43F4">
      <w:r>
        <w:t xml:space="preserve">To solicit new Board Members, an invitation will be extended by the </w:t>
      </w:r>
      <w:r w:rsidR="00ED1419">
        <w:t>Governance/</w:t>
      </w:r>
      <w:r>
        <w:t>Nominati</w:t>
      </w:r>
      <w:r w:rsidR="00ED1419">
        <w:t>ng</w:t>
      </w:r>
      <w:r>
        <w:t xml:space="preserve"> Committee to the CoC, Stakeholders, and Community by requesting potential members to submit a resume and complete a brief application. The </w:t>
      </w:r>
      <w:r w:rsidR="00ED1419">
        <w:t>Governance/</w:t>
      </w:r>
      <w:r>
        <w:t>Nominati</w:t>
      </w:r>
      <w:r w:rsidR="00ED1419">
        <w:t>ng</w:t>
      </w:r>
      <w:r>
        <w:t xml:space="preserve"> Committee will prepare a list of people who submitted applications with the category(s) they represent and having reviewed the list, resumes, applications, and prepare a ballot for voting on by the Active Members. </w:t>
      </w:r>
      <w:r w:rsidR="00636260">
        <w:t>The</w:t>
      </w:r>
      <w:r>
        <w:t xml:space="preserve"> </w:t>
      </w:r>
      <w:r w:rsidR="00ED1419">
        <w:t>Governance/</w:t>
      </w:r>
      <w:r>
        <w:t>Nominating Committee will take in</w:t>
      </w:r>
      <w:r w:rsidR="00ED1419">
        <w:t>to</w:t>
      </w:r>
      <w:r>
        <w:t xml:space="preserve"> consideration a diverse representation on the Board in compliance with the Interim Rule and local priorities. Board officers and Members-at-Large are elected by the CoC Active Members in the Fall of each year.</w:t>
      </w:r>
    </w:p>
    <w:p w14:paraId="50269F65" w14:textId="4EAA8B42" w:rsidR="00134D8E" w:rsidRDefault="00827A19" w:rsidP="00EF43F4">
      <w:r>
        <w:t>T</w:t>
      </w:r>
      <w:r w:rsidR="00214183">
        <w:t>o</w:t>
      </w:r>
      <w:r w:rsidR="0005656B">
        <w:t xml:space="preserve"> achieve this</w:t>
      </w:r>
      <w:r w:rsidR="00B92AD2">
        <w:t>,</w:t>
      </w:r>
      <w:r>
        <w:t xml:space="preserve"> </w:t>
      </w:r>
      <w:r w:rsidR="0005656B">
        <w:t>t</w:t>
      </w:r>
      <w:r w:rsidR="00134D8E">
        <w:t>imely notice must be given to the community about the election</w:t>
      </w:r>
      <w:r w:rsidR="00371866">
        <w:t>, the requirements</w:t>
      </w:r>
      <w:r w:rsidR="007F76CD">
        <w:t xml:space="preserve"> to</w:t>
      </w:r>
      <w:r w:rsidR="00E424B0">
        <w:t xml:space="preserve"> </w:t>
      </w:r>
      <w:r w:rsidR="00B67C46">
        <w:t>fill the seats</w:t>
      </w:r>
      <w:r w:rsidR="00D65F5D">
        <w:t>, the date</w:t>
      </w:r>
      <w:r w:rsidR="005E1015">
        <w:t xml:space="preserve"> of the election</w:t>
      </w:r>
      <w:r w:rsidR="00134D8E">
        <w:t xml:space="preserve"> and the positions available.</w:t>
      </w:r>
    </w:p>
    <w:p w14:paraId="497BAF1E" w14:textId="0B344184" w:rsidR="000044F0" w:rsidRPr="007D578D" w:rsidRDefault="00AA0C97" w:rsidP="00EF43F4">
      <w:pPr>
        <w:rPr>
          <w:b/>
          <w:bCs/>
        </w:rPr>
      </w:pPr>
      <w:r>
        <w:rPr>
          <w:b/>
          <w:bCs/>
        </w:rPr>
        <w:t>The</w:t>
      </w:r>
      <w:r w:rsidR="0029363A" w:rsidRPr="007D578D">
        <w:rPr>
          <w:b/>
          <w:bCs/>
        </w:rPr>
        <w:t xml:space="preserve"> </w:t>
      </w:r>
      <w:r w:rsidR="00B64A0F" w:rsidRPr="007D578D">
        <w:rPr>
          <w:b/>
          <w:bCs/>
        </w:rPr>
        <w:t>E</w:t>
      </w:r>
      <w:r w:rsidR="0029363A" w:rsidRPr="007D578D">
        <w:rPr>
          <w:b/>
          <w:bCs/>
        </w:rPr>
        <w:t>lection will be held on</w:t>
      </w:r>
      <w:r w:rsidR="00EC3395" w:rsidRPr="007D578D">
        <w:rPr>
          <w:b/>
          <w:bCs/>
        </w:rPr>
        <w:t xml:space="preserve"> </w:t>
      </w:r>
      <w:r w:rsidR="00FE6DFE">
        <w:rPr>
          <w:b/>
          <w:bCs/>
        </w:rPr>
        <w:t>1</w:t>
      </w:r>
      <w:r w:rsidR="006502F9">
        <w:rPr>
          <w:b/>
          <w:bCs/>
        </w:rPr>
        <w:t>3</w:t>
      </w:r>
      <w:r w:rsidR="00FE6DFE">
        <w:rPr>
          <w:b/>
          <w:bCs/>
        </w:rPr>
        <w:t>th</w:t>
      </w:r>
      <w:r w:rsidR="00EC3395" w:rsidRPr="007D578D">
        <w:rPr>
          <w:b/>
          <w:bCs/>
        </w:rPr>
        <w:t xml:space="preserve"> of </w:t>
      </w:r>
      <w:r w:rsidR="00FE6DFE">
        <w:rPr>
          <w:b/>
          <w:bCs/>
        </w:rPr>
        <w:t>September</w:t>
      </w:r>
      <w:r w:rsidR="00EC3395" w:rsidRPr="007D578D">
        <w:rPr>
          <w:b/>
          <w:bCs/>
        </w:rPr>
        <w:t xml:space="preserve"> 202</w:t>
      </w:r>
      <w:r w:rsidR="006E3D8D">
        <w:rPr>
          <w:b/>
          <w:bCs/>
        </w:rPr>
        <w:t>3</w:t>
      </w:r>
      <w:r w:rsidR="00EC3395" w:rsidRPr="007D578D">
        <w:rPr>
          <w:b/>
          <w:bCs/>
        </w:rPr>
        <w:t xml:space="preserve"> </w:t>
      </w:r>
      <w:r w:rsidR="009F593E">
        <w:rPr>
          <w:b/>
          <w:bCs/>
        </w:rPr>
        <w:t xml:space="preserve">and </w:t>
      </w:r>
      <w:r w:rsidR="00DA145F">
        <w:rPr>
          <w:b/>
          <w:bCs/>
        </w:rPr>
        <w:t>the s</w:t>
      </w:r>
      <w:r w:rsidR="009F593E">
        <w:rPr>
          <w:b/>
          <w:bCs/>
        </w:rPr>
        <w:t>w</w:t>
      </w:r>
      <w:r w:rsidR="00DA145F">
        <w:rPr>
          <w:b/>
          <w:bCs/>
        </w:rPr>
        <w:t>earing in</w:t>
      </w:r>
      <w:r w:rsidR="00B64A0F" w:rsidRPr="007D578D">
        <w:rPr>
          <w:b/>
          <w:bCs/>
        </w:rPr>
        <w:t xml:space="preserve"> </w:t>
      </w:r>
      <w:r w:rsidR="007D578D" w:rsidRPr="007D578D">
        <w:rPr>
          <w:b/>
          <w:bCs/>
        </w:rPr>
        <w:t xml:space="preserve">on the </w:t>
      </w:r>
      <w:r w:rsidR="007B1795">
        <w:rPr>
          <w:b/>
          <w:bCs/>
        </w:rPr>
        <w:t>2</w:t>
      </w:r>
      <w:r w:rsidR="008A5C32">
        <w:rPr>
          <w:b/>
          <w:bCs/>
        </w:rPr>
        <w:t>4</w:t>
      </w:r>
      <w:r w:rsidR="007B1795">
        <w:rPr>
          <w:b/>
          <w:bCs/>
        </w:rPr>
        <w:t>th</w:t>
      </w:r>
      <w:r w:rsidR="007D578D" w:rsidRPr="007D578D">
        <w:rPr>
          <w:b/>
          <w:bCs/>
        </w:rPr>
        <w:t xml:space="preserve"> of October </w:t>
      </w:r>
      <w:r w:rsidR="007B1795">
        <w:rPr>
          <w:b/>
          <w:bCs/>
        </w:rPr>
        <w:t>202</w:t>
      </w:r>
      <w:r w:rsidR="00A8290A">
        <w:rPr>
          <w:b/>
          <w:bCs/>
        </w:rPr>
        <w:t>3</w:t>
      </w:r>
      <w:r w:rsidR="0076299A" w:rsidRPr="007D578D">
        <w:rPr>
          <w:b/>
          <w:bCs/>
        </w:rPr>
        <w:t>.</w:t>
      </w:r>
    </w:p>
    <w:p w14:paraId="1A6582D9" w14:textId="7E01B00F" w:rsidR="00F342D7" w:rsidRDefault="3023F485" w:rsidP="00EF43F4">
      <w:r>
        <w:t>Packets can be sent in with a start date of 1</w:t>
      </w:r>
      <w:r w:rsidR="004607A6">
        <w:t>3</w:t>
      </w:r>
      <w:r w:rsidRPr="00B46397">
        <w:rPr>
          <w:vertAlign w:val="superscript"/>
        </w:rPr>
        <w:t>th</w:t>
      </w:r>
      <w:r w:rsidR="00B46397">
        <w:t xml:space="preserve"> </w:t>
      </w:r>
      <w:r w:rsidR="00F30103">
        <w:t>July</w:t>
      </w:r>
      <w:r>
        <w:t xml:space="preserve"> 202</w:t>
      </w:r>
      <w:r w:rsidR="00B46397">
        <w:t>3</w:t>
      </w:r>
      <w:r>
        <w:t xml:space="preserve"> deadline of </w:t>
      </w:r>
      <w:r w:rsidR="00D512FD">
        <w:t>7</w:t>
      </w:r>
      <w:r>
        <w:t xml:space="preserve"> </w:t>
      </w:r>
      <w:r w:rsidR="00A8290A">
        <w:t>September</w:t>
      </w:r>
      <w:r>
        <w:t xml:space="preserve"> 202</w:t>
      </w:r>
      <w:r w:rsidR="00D512FD">
        <w:t>3</w:t>
      </w:r>
      <w:r>
        <w:t xml:space="preserve"> by midnight.  </w:t>
      </w:r>
      <w:r w:rsidR="002E48D2">
        <w:t>T</w:t>
      </w:r>
      <w:r>
        <w:t>he election</w:t>
      </w:r>
      <w:r w:rsidR="00A163FF">
        <w:t xml:space="preserve"> will </w:t>
      </w:r>
      <w:r w:rsidR="007D5F64">
        <w:t>begin</w:t>
      </w:r>
      <w:r>
        <w:t xml:space="preserve"> at the members meeting</w:t>
      </w:r>
      <w:r w:rsidR="001A10C7">
        <w:t xml:space="preserve"> on</w:t>
      </w:r>
      <w:r w:rsidR="00F759F7">
        <w:t xml:space="preserve"> the </w:t>
      </w:r>
      <w:r w:rsidR="00D61952">
        <w:t>13th of</w:t>
      </w:r>
      <w:r w:rsidR="007B0736">
        <w:t xml:space="preserve"> September</w:t>
      </w:r>
      <w:r w:rsidR="00F759F7">
        <w:t xml:space="preserve"> 2023</w:t>
      </w:r>
      <w:r w:rsidR="00C31A36">
        <w:t xml:space="preserve"> </w:t>
      </w:r>
      <w:r w:rsidR="00A8290A">
        <w:t xml:space="preserve">and run </w:t>
      </w:r>
      <w:r w:rsidR="00C31A36">
        <w:t>until midnight</w:t>
      </w:r>
      <w:r w:rsidR="009F4133">
        <w:t xml:space="preserve">. </w:t>
      </w:r>
    </w:p>
    <w:p w14:paraId="0B9F5288" w14:textId="2EB26CDF" w:rsidR="00303279" w:rsidRDefault="00F342D7" w:rsidP="00EF43F4">
      <w:r>
        <w:t>A</w:t>
      </w:r>
      <w:r w:rsidR="3023F485">
        <w:t xml:space="preserve">ll packets can be sent to   </w:t>
      </w:r>
      <w:hyperlink r:id="rId5">
        <w:r w:rsidR="3023F485" w:rsidRPr="3023F485">
          <w:rPr>
            <w:rStyle w:val="Hyperlink"/>
          </w:rPr>
          <w:t>danny.richards3880@yahoo.com</w:t>
        </w:r>
      </w:hyperlink>
      <w:r w:rsidR="3023F485">
        <w:t xml:space="preserve">.  </w:t>
      </w:r>
      <w:hyperlink r:id="rId6" w:history="1">
        <w:r w:rsidR="00A8290A" w:rsidRPr="00AB0EE6">
          <w:rPr>
            <w:rStyle w:val="Hyperlink"/>
          </w:rPr>
          <w:t>wwlmsmmog@yahoo.com</w:t>
        </w:r>
      </w:hyperlink>
      <w:r w:rsidR="00A8290A">
        <w:t xml:space="preserve"> </w:t>
      </w:r>
      <w:r w:rsidR="3023F485">
        <w:t xml:space="preserve">and </w:t>
      </w:r>
      <w:hyperlink r:id="rId7">
        <w:r w:rsidR="3023F485" w:rsidRPr="3023F485">
          <w:rPr>
            <w:rStyle w:val="Hyperlink"/>
          </w:rPr>
          <w:t>catthh9173@gmail.com</w:t>
        </w:r>
      </w:hyperlink>
      <w:r w:rsidR="3023F485">
        <w:t xml:space="preserve"> </w:t>
      </w:r>
    </w:p>
    <w:p w14:paraId="7EAF4CD2" w14:textId="252C6FE1" w:rsidR="00D53E14" w:rsidRDefault="319F8416" w:rsidP="319F8416">
      <w:r>
        <w:t xml:space="preserve">The </w:t>
      </w:r>
      <w:r w:rsidR="00A8290A">
        <w:t>Governance/</w:t>
      </w:r>
      <w:r>
        <w:t xml:space="preserve">Nominating Committee will start screening packets as soon as they come. The </w:t>
      </w:r>
      <w:r w:rsidR="00A8290A">
        <w:t>Gover</w:t>
      </w:r>
      <w:r w:rsidR="00E519C1">
        <w:t>n</w:t>
      </w:r>
      <w:r w:rsidR="00A8290A">
        <w:t>ance/</w:t>
      </w:r>
      <w:r>
        <w:t>Nominating Committee will put together a list of nominees to present to the board</w:t>
      </w:r>
      <w:r w:rsidR="007407D9">
        <w:t>.</w:t>
      </w:r>
    </w:p>
    <w:p w14:paraId="728AA53E" w14:textId="2652F857" w:rsidR="00430798" w:rsidRPr="007F03E5" w:rsidRDefault="00430798" w:rsidP="00EF43F4">
      <w:pPr>
        <w:rPr>
          <w:b/>
          <w:bCs/>
          <w:i/>
          <w:iCs/>
        </w:rPr>
      </w:pPr>
      <w:r w:rsidRPr="007F03E5">
        <w:rPr>
          <w:b/>
          <w:bCs/>
          <w:i/>
          <w:iCs/>
        </w:rPr>
        <w:t>The seats up for election</w:t>
      </w:r>
      <w:r w:rsidR="00A8540B" w:rsidRPr="007F03E5">
        <w:rPr>
          <w:b/>
          <w:bCs/>
          <w:i/>
          <w:iCs/>
        </w:rPr>
        <w:t xml:space="preserve"> are as follow</w:t>
      </w:r>
      <w:r w:rsidR="00A8290A" w:rsidRPr="007F03E5">
        <w:rPr>
          <w:b/>
          <w:bCs/>
          <w:i/>
          <w:iCs/>
        </w:rPr>
        <w:t>s:</w:t>
      </w:r>
    </w:p>
    <w:p w14:paraId="728B8305" w14:textId="580DED48" w:rsidR="00B70F6C" w:rsidRDefault="00B70F6C" w:rsidP="00EF43F4">
      <w:pPr>
        <w:rPr>
          <w:b/>
          <w:bCs/>
        </w:rPr>
      </w:pPr>
      <w:r w:rsidRPr="00CF583B">
        <w:t>Vic</w:t>
      </w:r>
      <w:r w:rsidR="00A8290A">
        <w:t>e</w:t>
      </w:r>
      <w:r>
        <w:rPr>
          <w:b/>
          <w:bCs/>
        </w:rPr>
        <w:t xml:space="preserve"> </w:t>
      </w:r>
      <w:r w:rsidRPr="00CF583B">
        <w:t>Chair</w:t>
      </w:r>
    </w:p>
    <w:p w14:paraId="0B2824E5" w14:textId="38626C03" w:rsidR="0019713C" w:rsidRDefault="0019713C" w:rsidP="00EF43F4">
      <w:r>
        <w:t>Secretary</w:t>
      </w:r>
    </w:p>
    <w:p w14:paraId="32D68ACE" w14:textId="2954CE88" w:rsidR="004F16B4" w:rsidRDefault="004F16B4" w:rsidP="00EF43F4">
      <w:r>
        <w:t>Treasure</w:t>
      </w:r>
      <w:r w:rsidR="00A8290A">
        <w:t>r</w:t>
      </w:r>
    </w:p>
    <w:p w14:paraId="3AAF40D3" w14:textId="5641EF3E" w:rsidR="004F16B4" w:rsidRDefault="007B5925" w:rsidP="00EF43F4">
      <w:r>
        <w:t xml:space="preserve">7 </w:t>
      </w:r>
      <w:r w:rsidR="3023F485">
        <w:t>Member at Large seats</w:t>
      </w:r>
      <w:r w:rsidR="003537D7">
        <w:t xml:space="preserve"> </w:t>
      </w:r>
      <w:proofErr w:type="gramStart"/>
      <w:r w:rsidR="003537D7">
        <w:t xml:space="preserve">with the </w:t>
      </w:r>
      <w:r w:rsidR="00D1455D">
        <w:t>exception of</w:t>
      </w:r>
      <w:proofErr w:type="gramEnd"/>
      <w:r w:rsidR="00D1455D">
        <w:t xml:space="preserve"> M</w:t>
      </w:r>
      <w:r w:rsidR="00511AC3">
        <w:t xml:space="preserve">@L </w:t>
      </w:r>
      <w:r w:rsidR="007318EA">
        <w:t>Tiff</w:t>
      </w:r>
      <w:r w:rsidR="00075053">
        <w:t>any Johnson</w:t>
      </w:r>
    </w:p>
    <w:p w14:paraId="6C5B5B78" w14:textId="166A7408" w:rsidR="00CA33AA" w:rsidRPr="007F03E5" w:rsidRDefault="319F8416" w:rsidP="00895BB1">
      <w:pPr>
        <w:rPr>
          <w:i/>
          <w:iCs/>
        </w:rPr>
      </w:pPr>
      <w:r w:rsidRPr="007F03E5">
        <w:rPr>
          <w:b/>
          <w:bCs/>
          <w:i/>
          <w:iCs/>
        </w:rPr>
        <w:t>Requirements to run for office</w:t>
      </w:r>
      <w:r w:rsidR="00A8290A" w:rsidRPr="007F03E5">
        <w:rPr>
          <w:b/>
          <w:bCs/>
          <w:i/>
          <w:iCs/>
        </w:rPr>
        <w:t>:</w:t>
      </w:r>
    </w:p>
    <w:p w14:paraId="0490D2A2" w14:textId="1EA3B91B" w:rsidR="00CA33AA" w:rsidRPr="00A8290A" w:rsidRDefault="3023F485" w:rsidP="00895BB1">
      <w:r w:rsidRPr="3023F485">
        <w:rPr>
          <w:b/>
          <w:bCs/>
        </w:rPr>
        <w:t>Active Member</w:t>
      </w:r>
      <w:r w:rsidRPr="00A8290A">
        <w:t xml:space="preserve">- </w:t>
      </w:r>
      <w:r w:rsidR="00A8290A" w:rsidRPr="00A8290A">
        <w:rPr>
          <w:rFonts w:cstheme="minorHAnsi"/>
        </w:rPr>
        <w:t xml:space="preserve">Individual or agency representative who has submitted the membership packet and been reviewed and presented as a member via notice to the BOD. An Active Member has voting rights after attending two BOD, Member, or Committee meetings. To maintain Active Member status, the </w:t>
      </w:r>
      <w:r w:rsidR="00A8290A" w:rsidRPr="00A8290A">
        <w:rPr>
          <w:rFonts w:cstheme="minorHAnsi"/>
        </w:rPr>
        <w:lastRenderedPageBreak/>
        <w:t>individual or agency representative must have attended at least 40% of the regularly scheduled Member meetings in the previous 12 months.</w:t>
      </w:r>
      <w:r w:rsidR="00A8290A">
        <w:rPr>
          <w:rFonts w:cstheme="minorHAnsi"/>
        </w:rPr>
        <w:t xml:space="preserve"> (or from the time you became a member if less than 12 months.)</w:t>
      </w:r>
    </w:p>
    <w:p w14:paraId="5A0E5E9F" w14:textId="0A01054C" w:rsidR="319F8416" w:rsidRDefault="3023F485" w:rsidP="319F8416">
      <w:pPr>
        <w:rPr>
          <w:b/>
          <w:bCs/>
        </w:rPr>
      </w:pPr>
      <w:r>
        <w:t xml:space="preserve"> </w:t>
      </w:r>
      <w:r w:rsidR="319F8416" w:rsidRPr="319F8416">
        <w:rPr>
          <w:b/>
          <w:bCs/>
        </w:rPr>
        <w:t>A statement of interest, resume and Bio must be sent to the email addresses listed above</w:t>
      </w:r>
    </w:p>
    <w:p w14:paraId="3A9552CF" w14:textId="00617F69" w:rsidR="319F8416" w:rsidRDefault="319F8416" w:rsidP="319F8416">
      <w:r>
        <w:t xml:space="preserve">You cannot run for office if you are a city or county employee or if you are a </w:t>
      </w:r>
      <w:r w:rsidR="00A8290A">
        <w:t xml:space="preserve">NC-511 CoC or ESG </w:t>
      </w:r>
      <w:r>
        <w:t>grant funded agency.</w:t>
      </w:r>
    </w:p>
    <w:p w14:paraId="2CF7C141" w14:textId="761BB7F7" w:rsidR="00F34A1C" w:rsidRPr="00B4701B" w:rsidRDefault="00B4701B" w:rsidP="007F03E5">
      <w:pPr>
        <w:spacing w:after="0" w:line="360" w:lineRule="auto"/>
        <w:rPr>
          <w:b/>
          <w:bCs/>
        </w:rPr>
      </w:pPr>
      <w:r w:rsidRPr="00B4701B">
        <w:rPr>
          <w:b/>
          <w:bCs/>
        </w:rPr>
        <w:t>According to the by-laws the following members meet this requirement to run for election</w:t>
      </w:r>
    </w:p>
    <w:p w14:paraId="5A36C3B4" w14:textId="0442BCF2" w:rsidR="007A4631" w:rsidRDefault="00DA145F" w:rsidP="007F03E5">
      <w:pPr>
        <w:spacing w:after="0" w:line="360" w:lineRule="auto"/>
        <w:divId w:val="1450464758"/>
        <w:rPr>
          <w:rFonts w:ascii="Arial" w:eastAsia="Times New Roman" w:hAnsi="Arial" w:cs="Arial"/>
          <w:color w:val="000000"/>
          <w:sz w:val="19"/>
          <w:szCs w:val="19"/>
        </w:rPr>
      </w:pPr>
      <w:r>
        <w:rPr>
          <w:rFonts w:ascii="Arial" w:eastAsia="Times New Roman" w:hAnsi="Arial" w:cs="Arial"/>
          <w:color w:val="000000"/>
          <w:sz w:val="19"/>
          <w:szCs w:val="19"/>
        </w:rPr>
        <w:t>Deanna Braggs*</w:t>
      </w:r>
    </w:p>
    <w:p w14:paraId="01FEB4E0" w14:textId="77777777" w:rsidR="007A4631" w:rsidRDefault="007A4631">
      <w:pPr>
        <w:divId w:val="1311252346"/>
        <w:rPr>
          <w:rFonts w:ascii="Arial" w:eastAsia="Times New Roman" w:hAnsi="Arial" w:cs="Arial"/>
          <w:color w:val="000000"/>
          <w:sz w:val="19"/>
          <w:szCs w:val="19"/>
        </w:rPr>
      </w:pPr>
      <w:r>
        <w:rPr>
          <w:rFonts w:ascii="Arial" w:eastAsia="Times New Roman" w:hAnsi="Arial" w:cs="Arial"/>
          <w:color w:val="000000"/>
          <w:sz w:val="19"/>
          <w:szCs w:val="19"/>
        </w:rPr>
        <w:t>Renee Elder</w:t>
      </w:r>
    </w:p>
    <w:p w14:paraId="236D98BE" w14:textId="77777777" w:rsidR="007A4631" w:rsidRDefault="007A4631">
      <w:pPr>
        <w:divId w:val="645427287"/>
        <w:rPr>
          <w:rFonts w:ascii="Arial" w:eastAsia="Times New Roman" w:hAnsi="Arial" w:cs="Arial"/>
          <w:color w:val="000000"/>
          <w:sz w:val="19"/>
          <w:szCs w:val="19"/>
        </w:rPr>
      </w:pPr>
      <w:proofErr w:type="spellStart"/>
      <w:r>
        <w:rPr>
          <w:rFonts w:ascii="Arial" w:eastAsia="Times New Roman" w:hAnsi="Arial" w:cs="Arial"/>
          <w:color w:val="000000"/>
          <w:sz w:val="19"/>
          <w:szCs w:val="19"/>
        </w:rPr>
        <w:t>Jafinee</w:t>
      </w:r>
      <w:proofErr w:type="spellEnd"/>
      <w:r>
        <w:rPr>
          <w:rFonts w:ascii="Arial" w:eastAsia="Times New Roman" w:hAnsi="Arial" w:cs="Arial"/>
          <w:color w:val="000000"/>
          <w:sz w:val="19"/>
          <w:szCs w:val="19"/>
        </w:rPr>
        <w:t xml:space="preserve"> Gerald</w:t>
      </w:r>
    </w:p>
    <w:p w14:paraId="3E8980AD" w14:textId="77777777" w:rsidR="007A4631" w:rsidRDefault="007A4631">
      <w:pPr>
        <w:divId w:val="1540437730"/>
        <w:rPr>
          <w:rFonts w:ascii="Arial" w:eastAsia="Times New Roman" w:hAnsi="Arial" w:cs="Arial"/>
          <w:color w:val="000000"/>
          <w:sz w:val="19"/>
          <w:szCs w:val="19"/>
        </w:rPr>
      </w:pPr>
      <w:r>
        <w:rPr>
          <w:rFonts w:ascii="Arial" w:eastAsia="Times New Roman" w:hAnsi="Arial" w:cs="Arial"/>
          <w:color w:val="000000"/>
          <w:sz w:val="19"/>
          <w:szCs w:val="19"/>
        </w:rPr>
        <w:t>Catherine Hammonds</w:t>
      </w:r>
    </w:p>
    <w:p w14:paraId="3C1A3A8D" w14:textId="77777777" w:rsidR="007A4631" w:rsidRDefault="007A4631">
      <w:pPr>
        <w:divId w:val="525796315"/>
        <w:rPr>
          <w:rFonts w:ascii="Arial" w:eastAsia="Times New Roman" w:hAnsi="Arial" w:cs="Arial"/>
          <w:color w:val="000000"/>
          <w:sz w:val="19"/>
          <w:szCs w:val="19"/>
        </w:rPr>
      </w:pPr>
      <w:proofErr w:type="spellStart"/>
      <w:r>
        <w:rPr>
          <w:rFonts w:ascii="Arial" w:eastAsia="Times New Roman" w:hAnsi="Arial" w:cs="Arial"/>
          <w:color w:val="000000"/>
          <w:sz w:val="19"/>
          <w:szCs w:val="19"/>
        </w:rPr>
        <w:t>Genean</w:t>
      </w:r>
      <w:proofErr w:type="spellEnd"/>
      <w:r>
        <w:rPr>
          <w:rFonts w:ascii="Arial" w:eastAsia="Times New Roman" w:hAnsi="Arial" w:cs="Arial"/>
          <w:color w:val="000000"/>
          <w:sz w:val="19"/>
          <w:szCs w:val="19"/>
        </w:rPr>
        <w:t xml:space="preserve"> Hill</w:t>
      </w:r>
    </w:p>
    <w:p w14:paraId="5544F48F" w14:textId="77777777" w:rsidR="007A4631" w:rsidRDefault="007A4631">
      <w:pPr>
        <w:divId w:val="2068333876"/>
        <w:rPr>
          <w:rFonts w:ascii="Arial" w:eastAsia="Times New Roman" w:hAnsi="Arial" w:cs="Arial"/>
          <w:color w:val="000000"/>
          <w:sz w:val="19"/>
          <w:szCs w:val="19"/>
        </w:rPr>
      </w:pPr>
      <w:r>
        <w:rPr>
          <w:rFonts w:ascii="Arial" w:eastAsia="Times New Roman" w:hAnsi="Arial" w:cs="Arial"/>
          <w:color w:val="000000"/>
          <w:sz w:val="19"/>
          <w:szCs w:val="19"/>
        </w:rPr>
        <w:t>Rev. Rob James</w:t>
      </w:r>
    </w:p>
    <w:p w14:paraId="5166FAC6" w14:textId="77777777" w:rsidR="007A4631" w:rsidRDefault="007A4631">
      <w:pPr>
        <w:divId w:val="2063360355"/>
        <w:rPr>
          <w:rFonts w:ascii="Arial" w:eastAsia="Times New Roman" w:hAnsi="Arial" w:cs="Arial"/>
          <w:color w:val="000000"/>
          <w:sz w:val="19"/>
          <w:szCs w:val="19"/>
        </w:rPr>
      </w:pPr>
      <w:r>
        <w:rPr>
          <w:rFonts w:ascii="Arial" w:eastAsia="Times New Roman" w:hAnsi="Arial" w:cs="Arial"/>
          <w:color w:val="000000"/>
          <w:sz w:val="19"/>
          <w:szCs w:val="19"/>
        </w:rPr>
        <w:t>Rev. Joe Johnson</w:t>
      </w:r>
    </w:p>
    <w:p w14:paraId="40708A9C" w14:textId="3DBCAD8D" w:rsidR="007A4631" w:rsidRDefault="007A4631" w:rsidP="00A8290A">
      <w:pPr>
        <w:divId w:val="1101877721"/>
        <w:rPr>
          <w:rFonts w:ascii="Arial" w:eastAsia="Times New Roman" w:hAnsi="Arial" w:cs="Arial"/>
          <w:color w:val="000000"/>
          <w:sz w:val="19"/>
          <w:szCs w:val="19"/>
        </w:rPr>
      </w:pPr>
      <w:r>
        <w:rPr>
          <w:rFonts w:ascii="Arial" w:eastAsia="Times New Roman" w:hAnsi="Arial" w:cs="Arial"/>
          <w:color w:val="000000"/>
          <w:sz w:val="19"/>
          <w:szCs w:val="19"/>
        </w:rPr>
        <w:t>Tiffany Johnson</w:t>
      </w:r>
    </w:p>
    <w:p w14:paraId="1C4E8F4E" w14:textId="0D7CB1D1" w:rsidR="00DA145F" w:rsidRDefault="00DA145F" w:rsidP="00A8290A">
      <w:pPr>
        <w:divId w:val="1101877721"/>
        <w:rPr>
          <w:rFonts w:ascii="Arial" w:eastAsia="Times New Roman" w:hAnsi="Arial" w:cs="Arial"/>
          <w:color w:val="000000"/>
          <w:sz w:val="19"/>
          <w:szCs w:val="19"/>
        </w:rPr>
      </w:pPr>
      <w:r>
        <w:rPr>
          <w:rFonts w:ascii="Arial" w:eastAsia="Times New Roman" w:hAnsi="Arial" w:cs="Arial"/>
          <w:color w:val="000000"/>
          <w:sz w:val="19"/>
          <w:szCs w:val="19"/>
        </w:rPr>
        <w:t>Elizabeth Marcus*</w:t>
      </w:r>
    </w:p>
    <w:p w14:paraId="38824F2D" w14:textId="77777777" w:rsidR="007A4631" w:rsidRDefault="007A4631">
      <w:pPr>
        <w:divId w:val="1358047070"/>
        <w:rPr>
          <w:rFonts w:ascii="Arial" w:eastAsia="Times New Roman" w:hAnsi="Arial" w:cs="Arial"/>
          <w:color w:val="000000"/>
          <w:sz w:val="19"/>
          <w:szCs w:val="19"/>
        </w:rPr>
      </w:pPr>
      <w:r>
        <w:rPr>
          <w:rFonts w:ascii="Arial" w:eastAsia="Times New Roman" w:hAnsi="Arial" w:cs="Arial"/>
          <w:color w:val="000000"/>
          <w:sz w:val="19"/>
          <w:szCs w:val="19"/>
        </w:rPr>
        <w:t>Tracey Morrison</w:t>
      </w:r>
    </w:p>
    <w:p w14:paraId="7A243647" w14:textId="77777777" w:rsidR="007A4631" w:rsidRDefault="007A4631">
      <w:pPr>
        <w:divId w:val="1212811621"/>
        <w:rPr>
          <w:rFonts w:ascii="Arial" w:eastAsia="Times New Roman" w:hAnsi="Arial" w:cs="Arial"/>
          <w:color w:val="000000"/>
          <w:sz w:val="19"/>
          <w:szCs w:val="19"/>
        </w:rPr>
      </w:pPr>
      <w:proofErr w:type="spellStart"/>
      <w:r>
        <w:rPr>
          <w:rFonts w:ascii="Arial" w:eastAsia="Times New Roman" w:hAnsi="Arial" w:cs="Arial"/>
          <w:color w:val="000000"/>
          <w:sz w:val="19"/>
          <w:szCs w:val="19"/>
        </w:rPr>
        <w:t>Semone</w:t>
      </w:r>
      <w:proofErr w:type="spellEnd"/>
      <w:r>
        <w:rPr>
          <w:rFonts w:ascii="Arial" w:eastAsia="Times New Roman" w:hAnsi="Arial" w:cs="Arial"/>
          <w:color w:val="000000"/>
          <w:sz w:val="19"/>
          <w:szCs w:val="19"/>
        </w:rPr>
        <w:t xml:space="preserve"> Pemberton</w:t>
      </w:r>
    </w:p>
    <w:p w14:paraId="5A434631" w14:textId="77777777" w:rsidR="007A4631" w:rsidRDefault="007A4631">
      <w:pPr>
        <w:divId w:val="1791700503"/>
        <w:rPr>
          <w:rFonts w:ascii="Arial" w:eastAsia="Times New Roman" w:hAnsi="Arial" w:cs="Arial"/>
          <w:color w:val="000000"/>
          <w:sz w:val="19"/>
          <w:szCs w:val="19"/>
        </w:rPr>
      </w:pPr>
      <w:r>
        <w:rPr>
          <w:rFonts w:ascii="Arial" w:eastAsia="Times New Roman" w:hAnsi="Arial" w:cs="Arial"/>
          <w:color w:val="000000"/>
          <w:sz w:val="19"/>
          <w:szCs w:val="19"/>
        </w:rPr>
        <w:t>Karla Sessoms</w:t>
      </w:r>
    </w:p>
    <w:p w14:paraId="3407AAD6" w14:textId="57F944EF" w:rsidR="007A4631" w:rsidRDefault="007A4631" w:rsidP="00A8290A">
      <w:pPr>
        <w:divId w:val="1299648008"/>
        <w:rPr>
          <w:rFonts w:ascii="Arial" w:eastAsia="Times New Roman" w:hAnsi="Arial" w:cs="Arial"/>
          <w:color w:val="000000"/>
          <w:sz w:val="19"/>
          <w:szCs w:val="19"/>
        </w:rPr>
      </w:pPr>
      <w:r>
        <w:rPr>
          <w:rFonts w:ascii="Arial" w:eastAsia="Times New Roman" w:hAnsi="Arial" w:cs="Arial"/>
          <w:color w:val="000000"/>
          <w:sz w:val="19"/>
          <w:szCs w:val="19"/>
        </w:rPr>
        <w:t>Ilana Sheppard</w:t>
      </w:r>
    </w:p>
    <w:p w14:paraId="3E48834B" w14:textId="6D75FB20" w:rsidR="00DA145F" w:rsidRDefault="00DA145F" w:rsidP="00A8290A">
      <w:pPr>
        <w:divId w:val="1299648008"/>
        <w:rPr>
          <w:rFonts w:ascii="Arial" w:eastAsia="Times New Roman" w:hAnsi="Arial" w:cs="Arial"/>
          <w:color w:val="000000"/>
          <w:sz w:val="19"/>
          <w:szCs w:val="19"/>
        </w:rPr>
      </w:pPr>
      <w:r>
        <w:rPr>
          <w:rFonts w:ascii="Arial" w:eastAsia="Times New Roman" w:hAnsi="Arial" w:cs="Arial"/>
          <w:color w:val="000000"/>
          <w:sz w:val="19"/>
          <w:szCs w:val="19"/>
        </w:rPr>
        <w:t>Orlando Smith*</w:t>
      </w:r>
    </w:p>
    <w:p w14:paraId="2531B2D4" w14:textId="77777777" w:rsidR="007A4631" w:rsidRDefault="007A4631">
      <w:pPr>
        <w:divId w:val="643118081"/>
        <w:rPr>
          <w:rFonts w:ascii="Arial" w:eastAsia="Times New Roman" w:hAnsi="Arial" w:cs="Arial"/>
          <w:color w:val="000000"/>
          <w:sz w:val="19"/>
          <w:szCs w:val="19"/>
        </w:rPr>
      </w:pPr>
      <w:r>
        <w:rPr>
          <w:rFonts w:ascii="Arial" w:eastAsia="Times New Roman" w:hAnsi="Arial" w:cs="Arial"/>
          <w:color w:val="000000"/>
          <w:sz w:val="19"/>
          <w:szCs w:val="19"/>
        </w:rPr>
        <w:t>Willie Williams</w:t>
      </w:r>
    </w:p>
    <w:p w14:paraId="6615446B" w14:textId="29C11D65" w:rsidR="00DA145F" w:rsidRDefault="00DA145F">
      <w:pPr>
        <w:divId w:val="643118081"/>
        <w:rPr>
          <w:rFonts w:ascii="Arial" w:eastAsia="Times New Roman" w:hAnsi="Arial" w:cs="Arial"/>
          <w:color w:val="000000"/>
          <w:sz w:val="19"/>
          <w:szCs w:val="19"/>
        </w:rPr>
      </w:pPr>
      <w:proofErr w:type="spellStart"/>
      <w:r>
        <w:rPr>
          <w:rFonts w:ascii="Arial" w:eastAsia="Times New Roman" w:hAnsi="Arial" w:cs="Arial"/>
          <w:color w:val="000000"/>
          <w:sz w:val="19"/>
          <w:szCs w:val="19"/>
        </w:rPr>
        <w:t>Shakiesha</w:t>
      </w:r>
      <w:proofErr w:type="spellEnd"/>
      <w:r>
        <w:rPr>
          <w:rFonts w:ascii="Arial" w:eastAsia="Times New Roman" w:hAnsi="Arial" w:cs="Arial"/>
          <w:color w:val="000000"/>
          <w:sz w:val="19"/>
          <w:szCs w:val="19"/>
        </w:rPr>
        <w:t xml:space="preserve"> Wilson*</w:t>
      </w:r>
    </w:p>
    <w:p w14:paraId="17FC1841" w14:textId="1F1E8C40" w:rsidR="00DA145F" w:rsidRDefault="00DA145F">
      <w:pPr>
        <w:divId w:val="643118081"/>
        <w:rPr>
          <w:rFonts w:ascii="Arial" w:eastAsia="Times New Roman" w:hAnsi="Arial" w:cs="Arial"/>
          <w:color w:val="000000"/>
          <w:sz w:val="19"/>
          <w:szCs w:val="19"/>
        </w:rPr>
      </w:pPr>
      <w:r>
        <w:rPr>
          <w:rFonts w:ascii="Arial" w:eastAsia="Times New Roman" w:hAnsi="Arial" w:cs="Arial"/>
          <w:color w:val="000000"/>
          <w:sz w:val="19"/>
          <w:szCs w:val="19"/>
        </w:rPr>
        <w:t>*Indicates questionable due to working for Fayetteville City or Cumberland County</w:t>
      </w:r>
    </w:p>
    <w:p w14:paraId="3C591BDA" w14:textId="3C61ED5E" w:rsidR="00B424F2" w:rsidRPr="00491E24" w:rsidRDefault="48BE06EB" w:rsidP="319F8416">
      <w:pPr>
        <w:rPr>
          <w:b/>
          <w:bCs/>
        </w:rPr>
      </w:pPr>
      <w:r w:rsidRPr="48BE06EB">
        <w:rPr>
          <w:b/>
          <w:bCs/>
        </w:rPr>
        <w:t xml:space="preserve">The voting process will be </w:t>
      </w:r>
      <w:r w:rsidR="00DA145F">
        <w:rPr>
          <w:b/>
          <w:bCs/>
        </w:rPr>
        <w:t>conducted</w:t>
      </w:r>
      <w:r w:rsidRPr="48BE06EB">
        <w:rPr>
          <w:b/>
          <w:bCs/>
        </w:rPr>
        <w:t xml:space="preserve"> by a </w:t>
      </w:r>
      <w:r w:rsidR="00DA145F">
        <w:rPr>
          <w:b/>
          <w:bCs/>
        </w:rPr>
        <w:t xml:space="preserve">secret </w:t>
      </w:r>
      <w:r w:rsidRPr="48BE06EB">
        <w:rPr>
          <w:b/>
          <w:bCs/>
        </w:rPr>
        <w:t>ball</w:t>
      </w:r>
      <w:r w:rsidR="00E519C1">
        <w:rPr>
          <w:b/>
          <w:bCs/>
        </w:rPr>
        <w:t>o</w:t>
      </w:r>
      <w:r w:rsidRPr="48BE06EB">
        <w:rPr>
          <w:b/>
          <w:bCs/>
        </w:rPr>
        <w:t>t sent out by the Nominating Committee on 13th of September 202</w:t>
      </w:r>
      <w:r w:rsidR="00830AF7">
        <w:rPr>
          <w:b/>
          <w:bCs/>
        </w:rPr>
        <w:t>3</w:t>
      </w:r>
      <w:r w:rsidR="00DA145F">
        <w:rPr>
          <w:b/>
          <w:bCs/>
        </w:rPr>
        <w:t xml:space="preserve"> </w:t>
      </w:r>
      <w:r w:rsidR="00DA145F" w:rsidRPr="008E0E77">
        <w:rPr>
          <w:b/>
          <w:bCs/>
        </w:rPr>
        <w:t>once quorum has been reached during the Member Meeting</w:t>
      </w:r>
      <w:r w:rsidRPr="008E0E77">
        <w:rPr>
          <w:b/>
          <w:bCs/>
        </w:rPr>
        <w:t xml:space="preserve"> </w:t>
      </w:r>
      <w:r w:rsidRPr="48BE06EB">
        <w:rPr>
          <w:b/>
          <w:bCs/>
        </w:rPr>
        <w:t>and return</w:t>
      </w:r>
      <w:r w:rsidR="00DA145F">
        <w:rPr>
          <w:b/>
          <w:bCs/>
        </w:rPr>
        <w:t>ed</w:t>
      </w:r>
      <w:r w:rsidRPr="48BE06EB">
        <w:rPr>
          <w:b/>
          <w:bCs/>
        </w:rPr>
        <w:t xml:space="preserve"> by the 1</w:t>
      </w:r>
      <w:r w:rsidR="00830AF7">
        <w:rPr>
          <w:b/>
          <w:bCs/>
        </w:rPr>
        <w:t>3</w:t>
      </w:r>
      <w:r w:rsidRPr="48BE06EB">
        <w:rPr>
          <w:b/>
          <w:bCs/>
        </w:rPr>
        <w:t>th of September 202</w:t>
      </w:r>
      <w:r w:rsidR="00830AF7">
        <w:rPr>
          <w:b/>
          <w:bCs/>
        </w:rPr>
        <w:t>3</w:t>
      </w:r>
      <w:r w:rsidRPr="48BE06EB">
        <w:rPr>
          <w:b/>
          <w:bCs/>
        </w:rPr>
        <w:t xml:space="preserve"> at midnight.</w:t>
      </w:r>
    </w:p>
    <w:p w14:paraId="73A56045" w14:textId="649B6C3F" w:rsidR="00B424F2" w:rsidRPr="00491E24" w:rsidRDefault="319F8416" w:rsidP="319F8416">
      <w:pPr>
        <w:rPr>
          <w:b/>
          <w:bCs/>
        </w:rPr>
      </w:pPr>
      <w:r w:rsidRPr="319F8416">
        <w:rPr>
          <w:b/>
          <w:bCs/>
        </w:rPr>
        <w:t>There is no more nominating anyone</w:t>
      </w:r>
      <w:r w:rsidR="00DA145F">
        <w:rPr>
          <w:b/>
          <w:bCs/>
        </w:rPr>
        <w:t>.</w:t>
      </w:r>
      <w:r w:rsidRPr="319F8416">
        <w:rPr>
          <w:b/>
          <w:bCs/>
        </w:rPr>
        <w:t xml:space="preserve"> </w:t>
      </w:r>
      <w:r w:rsidR="00DA145F">
        <w:rPr>
          <w:b/>
          <w:bCs/>
        </w:rPr>
        <w:t>I</w:t>
      </w:r>
      <w:r w:rsidRPr="319F8416">
        <w:rPr>
          <w:b/>
          <w:bCs/>
        </w:rPr>
        <w:t xml:space="preserve">ndividuals filling out the application packet can submit it to the </w:t>
      </w:r>
      <w:r w:rsidR="00DA145F">
        <w:rPr>
          <w:b/>
          <w:bCs/>
        </w:rPr>
        <w:t>Governance/</w:t>
      </w:r>
      <w:r w:rsidRPr="319F8416">
        <w:rPr>
          <w:b/>
          <w:bCs/>
        </w:rPr>
        <w:t>Nominatin</w:t>
      </w:r>
      <w:r w:rsidR="00DA145F">
        <w:rPr>
          <w:b/>
          <w:bCs/>
        </w:rPr>
        <w:t>g</w:t>
      </w:r>
      <w:r w:rsidRPr="319F8416">
        <w:rPr>
          <w:b/>
          <w:bCs/>
        </w:rPr>
        <w:t xml:space="preserve"> Committee on their own behalf. </w:t>
      </w:r>
    </w:p>
    <w:p w14:paraId="2DCD9D69" w14:textId="01CD33BA" w:rsidR="005B27EC" w:rsidRDefault="005B27EC" w:rsidP="00EF43F4"/>
    <w:p w14:paraId="5B0C81F0" w14:textId="09E1C2EF" w:rsidR="00E039C2" w:rsidRDefault="00E039C2" w:rsidP="00EF43F4"/>
    <w:p w14:paraId="364C2062" w14:textId="250DB04A" w:rsidR="00E039C2" w:rsidRDefault="00891184" w:rsidP="00EF43F4">
      <w:r>
        <w:t>Respectfully</w:t>
      </w:r>
      <w:r w:rsidR="00E039C2">
        <w:t xml:space="preserve"> </w:t>
      </w:r>
      <w:r>
        <w:t>submitted</w:t>
      </w:r>
      <w:r w:rsidR="00DA145F">
        <w:t>,</w:t>
      </w:r>
    </w:p>
    <w:p w14:paraId="52FD976A" w14:textId="66A8FF72" w:rsidR="00365FAD" w:rsidRDefault="00891184" w:rsidP="00EF43F4">
      <w:r>
        <w:t>Danny Richards</w:t>
      </w:r>
    </w:p>
    <w:p w14:paraId="37D6D6DB" w14:textId="0F5741BF" w:rsidR="0015533B" w:rsidRDefault="00DA145F" w:rsidP="00EF43F4">
      <w:bookmarkStart w:id="0" w:name="_Hlk81150569"/>
      <w:r>
        <w:t xml:space="preserve">Governance/Nominating Committee </w:t>
      </w:r>
      <w:bookmarkEnd w:id="0"/>
    </w:p>
    <w:sectPr w:rsidR="0015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D149D"/>
    <w:multiLevelType w:val="hybridMultilevel"/>
    <w:tmpl w:val="C79E8CAE"/>
    <w:lvl w:ilvl="0" w:tplc="FFFFFFFF">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652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2"/>
    <w:rsid w:val="000044F0"/>
    <w:rsid w:val="00014357"/>
    <w:rsid w:val="00024208"/>
    <w:rsid w:val="00032714"/>
    <w:rsid w:val="00033DC0"/>
    <w:rsid w:val="0003545D"/>
    <w:rsid w:val="000559FA"/>
    <w:rsid w:val="0005618E"/>
    <w:rsid w:val="0005656B"/>
    <w:rsid w:val="00072CCF"/>
    <w:rsid w:val="00075053"/>
    <w:rsid w:val="00083310"/>
    <w:rsid w:val="00091F07"/>
    <w:rsid w:val="000A253A"/>
    <w:rsid w:val="000C0413"/>
    <w:rsid w:val="000C1947"/>
    <w:rsid w:val="000C29CC"/>
    <w:rsid w:val="000D250D"/>
    <w:rsid w:val="000D3FFA"/>
    <w:rsid w:val="000D7EBA"/>
    <w:rsid w:val="000E01CA"/>
    <w:rsid w:val="000E038B"/>
    <w:rsid w:val="000F0A37"/>
    <w:rsid w:val="00107D7E"/>
    <w:rsid w:val="00133248"/>
    <w:rsid w:val="00134D8E"/>
    <w:rsid w:val="0015533B"/>
    <w:rsid w:val="001630C7"/>
    <w:rsid w:val="00166761"/>
    <w:rsid w:val="001728EC"/>
    <w:rsid w:val="00181FDA"/>
    <w:rsid w:val="0019713C"/>
    <w:rsid w:val="001A10C7"/>
    <w:rsid w:val="001C7936"/>
    <w:rsid w:val="001D4EF6"/>
    <w:rsid w:val="001E3DEF"/>
    <w:rsid w:val="001F248B"/>
    <w:rsid w:val="001F7270"/>
    <w:rsid w:val="001F7AD6"/>
    <w:rsid w:val="00214183"/>
    <w:rsid w:val="00220D62"/>
    <w:rsid w:val="00230B40"/>
    <w:rsid w:val="00252335"/>
    <w:rsid w:val="00276C29"/>
    <w:rsid w:val="00284640"/>
    <w:rsid w:val="0029363A"/>
    <w:rsid w:val="002945D5"/>
    <w:rsid w:val="002A25A8"/>
    <w:rsid w:val="002A29E7"/>
    <w:rsid w:val="002A3E06"/>
    <w:rsid w:val="002C7DDA"/>
    <w:rsid w:val="002E48D2"/>
    <w:rsid w:val="002F7618"/>
    <w:rsid w:val="003031AF"/>
    <w:rsid w:val="00303279"/>
    <w:rsid w:val="003138CD"/>
    <w:rsid w:val="00316FEC"/>
    <w:rsid w:val="0032522B"/>
    <w:rsid w:val="003472E9"/>
    <w:rsid w:val="003537D7"/>
    <w:rsid w:val="003635C0"/>
    <w:rsid w:val="00365FAD"/>
    <w:rsid w:val="00371866"/>
    <w:rsid w:val="003A1E5B"/>
    <w:rsid w:val="003A46C5"/>
    <w:rsid w:val="003B6A81"/>
    <w:rsid w:val="003C49E3"/>
    <w:rsid w:val="00426807"/>
    <w:rsid w:val="00430798"/>
    <w:rsid w:val="0044317A"/>
    <w:rsid w:val="0045669D"/>
    <w:rsid w:val="00457196"/>
    <w:rsid w:val="004607A6"/>
    <w:rsid w:val="00472C09"/>
    <w:rsid w:val="00475F71"/>
    <w:rsid w:val="00491E24"/>
    <w:rsid w:val="004B3991"/>
    <w:rsid w:val="004C7F21"/>
    <w:rsid w:val="004D3620"/>
    <w:rsid w:val="004E7038"/>
    <w:rsid w:val="004F16B4"/>
    <w:rsid w:val="00500E97"/>
    <w:rsid w:val="00511AC3"/>
    <w:rsid w:val="0051319A"/>
    <w:rsid w:val="005161BE"/>
    <w:rsid w:val="0053621F"/>
    <w:rsid w:val="005420AA"/>
    <w:rsid w:val="00552F12"/>
    <w:rsid w:val="00553708"/>
    <w:rsid w:val="00554017"/>
    <w:rsid w:val="00557EF2"/>
    <w:rsid w:val="005724C1"/>
    <w:rsid w:val="00590128"/>
    <w:rsid w:val="00593BC5"/>
    <w:rsid w:val="005954E7"/>
    <w:rsid w:val="005B27EC"/>
    <w:rsid w:val="005C2999"/>
    <w:rsid w:val="005E1015"/>
    <w:rsid w:val="005F66A1"/>
    <w:rsid w:val="00603590"/>
    <w:rsid w:val="006270F2"/>
    <w:rsid w:val="00636260"/>
    <w:rsid w:val="006502F9"/>
    <w:rsid w:val="00661DF1"/>
    <w:rsid w:val="00671FF9"/>
    <w:rsid w:val="006944E2"/>
    <w:rsid w:val="006D3891"/>
    <w:rsid w:val="006D600C"/>
    <w:rsid w:val="006E1E65"/>
    <w:rsid w:val="006E3D8D"/>
    <w:rsid w:val="006E5669"/>
    <w:rsid w:val="006F1DEC"/>
    <w:rsid w:val="0070308F"/>
    <w:rsid w:val="007119B4"/>
    <w:rsid w:val="00715E74"/>
    <w:rsid w:val="007318EA"/>
    <w:rsid w:val="00731E9B"/>
    <w:rsid w:val="007407D9"/>
    <w:rsid w:val="00756022"/>
    <w:rsid w:val="0076299A"/>
    <w:rsid w:val="007663A0"/>
    <w:rsid w:val="00771AFB"/>
    <w:rsid w:val="007834D5"/>
    <w:rsid w:val="00784FF2"/>
    <w:rsid w:val="0078516F"/>
    <w:rsid w:val="007A1E01"/>
    <w:rsid w:val="007A21B8"/>
    <w:rsid w:val="007A4631"/>
    <w:rsid w:val="007A505D"/>
    <w:rsid w:val="007A6421"/>
    <w:rsid w:val="007A73FA"/>
    <w:rsid w:val="007B0736"/>
    <w:rsid w:val="007B1795"/>
    <w:rsid w:val="007B2CE7"/>
    <w:rsid w:val="007B5925"/>
    <w:rsid w:val="007C01B5"/>
    <w:rsid w:val="007D578D"/>
    <w:rsid w:val="007D5F64"/>
    <w:rsid w:val="007D6731"/>
    <w:rsid w:val="007E32DE"/>
    <w:rsid w:val="007E6448"/>
    <w:rsid w:val="007F03E5"/>
    <w:rsid w:val="007F76CD"/>
    <w:rsid w:val="00820C9B"/>
    <w:rsid w:val="008247EA"/>
    <w:rsid w:val="00827A19"/>
    <w:rsid w:val="00830AF7"/>
    <w:rsid w:val="00891184"/>
    <w:rsid w:val="00895BB1"/>
    <w:rsid w:val="008A5C32"/>
    <w:rsid w:val="008D171F"/>
    <w:rsid w:val="008E0E77"/>
    <w:rsid w:val="0091464A"/>
    <w:rsid w:val="0094452B"/>
    <w:rsid w:val="00965A6B"/>
    <w:rsid w:val="009B0400"/>
    <w:rsid w:val="009C3F3B"/>
    <w:rsid w:val="009C6EFD"/>
    <w:rsid w:val="009F4133"/>
    <w:rsid w:val="009F593E"/>
    <w:rsid w:val="009F7F84"/>
    <w:rsid w:val="00A1481D"/>
    <w:rsid w:val="00A163FF"/>
    <w:rsid w:val="00A43C10"/>
    <w:rsid w:val="00A8290A"/>
    <w:rsid w:val="00A8540B"/>
    <w:rsid w:val="00A9323A"/>
    <w:rsid w:val="00A947F7"/>
    <w:rsid w:val="00AA0C97"/>
    <w:rsid w:val="00AE0CB8"/>
    <w:rsid w:val="00AE58ED"/>
    <w:rsid w:val="00AF7CE8"/>
    <w:rsid w:val="00B2295E"/>
    <w:rsid w:val="00B424F2"/>
    <w:rsid w:val="00B447BE"/>
    <w:rsid w:val="00B46397"/>
    <w:rsid w:val="00B4701B"/>
    <w:rsid w:val="00B4754B"/>
    <w:rsid w:val="00B613DC"/>
    <w:rsid w:val="00B64A0F"/>
    <w:rsid w:val="00B65BC6"/>
    <w:rsid w:val="00B67C46"/>
    <w:rsid w:val="00B70F6C"/>
    <w:rsid w:val="00B76FA9"/>
    <w:rsid w:val="00B9031B"/>
    <w:rsid w:val="00B92AD2"/>
    <w:rsid w:val="00BA255B"/>
    <w:rsid w:val="00BB4FA0"/>
    <w:rsid w:val="00BC055D"/>
    <w:rsid w:val="00BC1FF7"/>
    <w:rsid w:val="00BC48D2"/>
    <w:rsid w:val="00BD55FA"/>
    <w:rsid w:val="00BE76EA"/>
    <w:rsid w:val="00BF37FC"/>
    <w:rsid w:val="00C07B00"/>
    <w:rsid w:val="00C108D3"/>
    <w:rsid w:val="00C23931"/>
    <w:rsid w:val="00C31A36"/>
    <w:rsid w:val="00C40614"/>
    <w:rsid w:val="00C55624"/>
    <w:rsid w:val="00C6656C"/>
    <w:rsid w:val="00C727B1"/>
    <w:rsid w:val="00C87D12"/>
    <w:rsid w:val="00CA33AA"/>
    <w:rsid w:val="00CC5AAA"/>
    <w:rsid w:val="00CC5F3A"/>
    <w:rsid w:val="00CD3484"/>
    <w:rsid w:val="00CD5DB9"/>
    <w:rsid w:val="00CE2E19"/>
    <w:rsid w:val="00CE5797"/>
    <w:rsid w:val="00CF583B"/>
    <w:rsid w:val="00D1455D"/>
    <w:rsid w:val="00D21A4A"/>
    <w:rsid w:val="00D24B7A"/>
    <w:rsid w:val="00D32E67"/>
    <w:rsid w:val="00D41CCE"/>
    <w:rsid w:val="00D501BB"/>
    <w:rsid w:val="00D512FD"/>
    <w:rsid w:val="00D51514"/>
    <w:rsid w:val="00D53E14"/>
    <w:rsid w:val="00D61952"/>
    <w:rsid w:val="00D65F5D"/>
    <w:rsid w:val="00D7560F"/>
    <w:rsid w:val="00DA145F"/>
    <w:rsid w:val="00DA5CFB"/>
    <w:rsid w:val="00DC67B3"/>
    <w:rsid w:val="00DE5737"/>
    <w:rsid w:val="00DF512B"/>
    <w:rsid w:val="00E037A2"/>
    <w:rsid w:val="00E039C2"/>
    <w:rsid w:val="00E12C7C"/>
    <w:rsid w:val="00E2380B"/>
    <w:rsid w:val="00E30250"/>
    <w:rsid w:val="00E36438"/>
    <w:rsid w:val="00E424B0"/>
    <w:rsid w:val="00E4572C"/>
    <w:rsid w:val="00E519C1"/>
    <w:rsid w:val="00E73EAA"/>
    <w:rsid w:val="00E80872"/>
    <w:rsid w:val="00EB243C"/>
    <w:rsid w:val="00EC0A70"/>
    <w:rsid w:val="00EC3395"/>
    <w:rsid w:val="00ED1419"/>
    <w:rsid w:val="00EE7E83"/>
    <w:rsid w:val="00EF43F4"/>
    <w:rsid w:val="00EF6190"/>
    <w:rsid w:val="00F260E2"/>
    <w:rsid w:val="00F26CB0"/>
    <w:rsid w:val="00F30103"/>
    <w:rsid w:val="00F33331"/>
    <w:rsid w:val="00F342D7"/>
    <w:rsid w:val="00F34A1C"/>
    <w:rsid w:val="00F70794"/>
    <w:rsid w:val="00F759F7"/>
    <w:rsid w:val="00F84368"/>
    <w:rsid w:val="00F86F04"/>
    <w:rsid w:val="00FA540B"/>
    <w:rsid w:val="00FB232B"/>
    <w:rsid w:val="00FB4CE3"/>
    <w:rsid w:val="00FC0727"/>
    <w:rsid w:val="00FE6DFE"/>
    <w:rsid w:val="00FE7E06"/>
    <w:rsid w:val="00FF3BA1"/>
    <w:rsid w:val="3023F485"/>
    <w:rsid w:val="319F8416"/>
    <w:rsid w:val="48BE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DC9D"/>
  <w15:chartTrackingRefBased/>
  <w15:docId w15:val="{6BA72066-6CC8-4CDC-8BB8-EB0CE950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79"/>
    <w:rPr>
      <w:color w:val="0563C1" w:themeColor="hyperlink"/>
      <w:u w:val="single"/>
    </w:rPr>
  </w:style>
  <w:style w:type="character" w:styleId="UnresolvedMention">
    <w:name w:val="Unresolved Mention"/>
    <w:basedOn w:val="DefaultParagraphFont"/>
    <w:uiPriority w:val="99"/>
    <w:semiHidden/>
    <w:unhideWhenUsed/>
    <w:rsid w:val="00303279"/>
    <w:rPr>
      <w:color w:val="605E5C"/>
      <w:shd w:val="clear" w:color="auto" w:fill="E1DFDD"/>
    </w:rPr>
  </w:style>
  <w:style w:type="paragraph" w:styleId="ListParagraph">
    <w:name w:val="List Paragraph"/>
    <w:basedOn w:val="Normal"/>
    <w:uiPriority w:val="34"/>
    <w:qFormat/>
    <w:rsid w:val="00516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0495">
      <w:bodyDiv w:val="1"/>
      <w:marLeft w:val="0"/>
      <w:marRight w:val="0"/>
      <w:marTop w:val="0"/>
      <w:marBottom w:val="0"/>
      <w:divBdr>
        <w:top w:val="none" w:sz="0" w:space="0" w:color="auto"/>
        <w:left w:val="none" w:sz="0" w:space="0" w:color="auto"/>
        <w:bottom w:val="none" w:sz="0" w:space="0" w:color="auto"/>
        <w:right w:val="none" w:sz="0" w:space="0" w:color="auto"/>
      </w:divBdr>
      <w:divsChild>
        <w:div w:id="1450464758">
          <w:marLeft w:val="0"/>
          <w:marRight w:val="0"/>
          <w:marTop w:val="0"/>
          <w:marBottom w:val="0"/>
          <w:divBdr>
            <w:top w:val="none" w:sz="0" w:space="0" w:color="auto"/>
            <w:left w:val="none" w:sz="0" w:space="0" w:color="auto"/>
            <w:bottom w:val="none" w:sz="0" w:space="0" w:color="auto"/>
            <w:right w:val="none" w:sz="0" w:space="0" w:color="auto"/>
          </w:divBdr>
        </w:div>
        <w:div w:id="1311252346">
          <w:marLeft w:val="0"/>
          <w:marRight w:val="0"/>
          <w:marTop w:val="0"/>
          <w:marBottom w:val="0"/>
          <w:divBdr>
            <w:top w:val="none" w:sz="0" w:space="0" w:color="auto"/>
            <w:left w:val="none" w:sz="0" w:space="0" w:color="auto"/>
            <w:bottom w:val="none" w:sz="0" w:space="0" w:color="auto"/>
            <w:right w:val="none" w:sz="0" w:space="0" w:color="auto"/>
          </w:divBdr>
        </w:div>
        <w:div w:id="645427287">
          <w:marLeft w:val="0"/>
          <w:marRight w:val="0"/>
          <w:marTop w:val="0"/>
          <w:marBottom w:val="0"/>
          <w:divBdr>
            <w:top w:val="none" w:sz="0" w:space="0" w:color="auto"/>
            <w:left w:val="none" w:sz="0" w:space="0" w:color="auto"/>
            <w:bottom w:val="none" w:sz="0" w:space="0" w:color="auto"/>
            <w:right w:val="none" w:sz="0" w:space="0" w:color="auto"/>
          </w:divBdr>
        </w:div>
        <w:div w:id="1540437730">
          <w:marLeft w:val="0"/>
          <w:marRight w:val="0"/>
          <w:marTop w:val="0"/>
          <w:marBottom w:val="0"/>
          <w:divBdr>
            <w:top w:val="none" w:sz="0" w:space="0" w:color="auto"/>
            <w:left w:val="none" w:sz="0" w:space="0" w:color="auto"/>
            <w:bottom w:val="none" w:sz="0" w:space="0" w:color="auto"/>
            <w:right w:val="none" w:sz="0" w:space="0" w:color="auto"/>
          </w:divBdr>
        </w:div>
        <w:div w:id="525796315">
          <w:marLeft w:val="0"/>
          <w:marRight w:val="0"/>
          <w:marTop w:val="0"/>
          <w:marBottom w:val="0"/>
          <w:divBdr>
            <w:top w:val="none" w:sz="0" w:space="0" w:color="auto"/>
            <w:left w:val="none" w:sz="0" w:space="0" w:color="auto"/>
            <w:bottom w:val="none" w:sz="0" w:space="0" w:color="auto"/>
            <w:right w:val="none" w:sz="0" w:space="0" w:color="auto"/>
          </w:divBdr>
        </w:div>
        <w:div w:id="2068333876">
          <w:marLeft w:val="0"/>
          <w:marRight w:val="0"/>
          <w:marTop w:val="0"/>
          <w:marBottom w:val="0"/>
          <w:divBdr>
            <w:top w:val="none" w:sz="0" w:space="0" w:color="auto"/>
            <w:left w:val="none" w:sz="0" w:space="0" w:color="auto"/>
            <w:bottom w:val="none" w:sz="0" w:space="0" w:color="auto"/>
            <w:right w:val="none" w:sz="0" w:space="0" w:color="auto"/>
          </w:divBdr>
        </w:div>
        <w:div w:id="2063360355">
          <w:marLeft w:val="0"/>
          <w:marRight w:val="0"/>
          <w:marTop w:val="0"/>
          <w:marBottom w:val="0"/>
          <w:divBdr>
            <w:top w:val="none" w:sz="0" w:space="0" w:color="auto"/>
            <w:left w:val="none" w:sz="0" w:space="0" w:color="auto"/>
            <w:bottom w:val="none" w:sz="0" w:space="0" w:color="auto"/>
            <w:right w:val="none" w:sz="0" w:space="0" w:color="auto"/>
          </w:divBdr>
        </w:div>
        <w:div w:id="1101877721">
          <w:marLeft w:val="0"/>
          <w:marRight w:val="0"/>
          <w:marTop w:val="0"/>
          <w:marBottom w:val="0"/>
          <w:divBdr>
            <w:top w:val="none" w:sz="0" w:space="0" w:color="auto"/>
            <w:left w:val="none" w:sz="0" w:space="0" w:color="auto"/>
            <w:bottom w:val="none" w:sz="0" w:space="0" w:color="auto"/>
            <w:right w:val="none" w:sz="0" w:space="0" w:color="auto"/>
          </w:divBdr>
        </w:div>
        <w:div w:id="155730447">
          <w:marLeft w:val="0"/>
          <w:marRight w:val="0"/>
          <w:marTop w:val="0"/>
          <w:marBottom w:val="0"/>
          <w:divBdr>
            <w:top w:val="none" w:sz="0" w:space="0" w:color="auto"/>
            <w:left w:val="none" w:sz="0" w:space="0" w:color="auto"/>
            <w:bottom w:val="none" w:sz="0" w:space="0" w:color="auto"/>
            <w:right w:val="none" w:sz="0" w:space="0" w:color="auto"/>
          </w:divBdr>
        </w:div>
        <w:div w:id="1358047070">
          <w:marLeft w:val="0"/>
          <w:marRight w:val="0"/>
          <w:marTop w:val="0"/>
          <w:marBottom w:val="0"/>
          <w:divBdr>
            <w:top w:val="none" w:sz="0" w:space="0" w:color="auto"/>
            <w:left w:val="none" w:sz="0" w:space="0" w:color="auto"/>
            <w:bottom w:val="none" w:sz="0" w:space="0" w:color="auto"/>
            <w:right w:val="none" w:sz="0" w:space="0" w:color="auto"/>
          </w:divBdr>
        </w:div>
        <w:div w:id="1212811621">
          <w:marLeft w:val="0"/>
          <w:marRight w:val="0"/>
          <w:marTop w:val="0"/>
          <w:marBottom w:val="0"/>
          <w:divBdr>
            <w:top w:val="none" w:sz="0" w:space="0" w:color="auto"/>
            <w:left w:val="none" w:sz="0" w:space="0" w:color="auto"/>
            <w:bottom w:val="none" w:sz="0" w:space="0" w:color="auto"/>
            <w:right w:val="none" w:sz="0" w:space="0" w:color="auto"/>
          </w:divBdr>
        </w:div>
        <w:div w:id="1791700503">
          <w:marLeft w:val="0"/>
          <w:marRight w:val="0"/>
          <w:marTop w:val="0"/>
          <w:marBottom w:val="0"/>
          <w:divBdr>
            <w:top w:val="none" w:sz="0" w:space="0" w:color="auto"/>
            <w:left w:val="none" w:sz="0" w:space="0" w:color="auto"/>
            <w:bottom w:val="none" w:sz="0" w:space="0" w:color="auto"/>
            <w:right w:val="none" w:sz="0" w:space="0" w:color="auto"/>
          </w:divBdr>
        </w:div>
        <w:div w:id="1299648008">
          <w:marLeft w:val="0"/>
          <w:marRight w:val="0"/>
          <w:marTop w:val="0"/>
          <w:marBottom w:val="0"/>
          <w:divBdr>
            <w:top w:val="none" w:sz="0" w:space="0" w:color="auto"/>
            <w:left w:val="none" w:sz="0" w:space="0" w:color="auto"/>
            <w:bottom w:val="none" w:sz="0" w:space="0" w:color="auto"/>
            <w:right w:val="none" w:sz="0" w:space="0" w:color="auto"/>
          </w:divBdr>
        </w:div>
        <w:div w:id="1369063042">
          <w:marLeft w:val="0"/>
          <w:marRight w:val="0"/>
          <w:marTop w:val="0"/>
          <w:marBottom w:val="0"/>
          <w:divBdr>
            <w:top w:val="none" w:sz="0" w:space="0" w:color="auto"/>
            <w:left w:val="none" w:sz="0" w:space="0" w:color="auto"/>
            <w:bottom w:val="none" w:sz="0" w:space="0" w:color="auto"/>
            <w:right w:val="none" w:sz="0" w:space="0" w:color="auto"/>
          </w:divBdr>
        </w:div>
        <w:div w:id="643118081">
          <w:marLeft w:val="0"/>
          <w:marRight w:val="0"/>
          <w:marTop w:val="0"/>
          <w:marBottom w:val="0"/>
          <w:divBdr>
            <w:top w:val="none" w:sz="0" w:space="0" w:color="auto"/>
            <w:left w:val="none" w:sz="0" w:space="0" w:color="auto"/>
            <w:bottom w:val="none" w:sz="0" w:space="0" w:color="auto"/>
            <w:right w:val="none" w:sz="0" w:space="0" w:color="auto"/>
          </w:divBdr>
        </w:div>
        <w:div w:id="47822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thh91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lmsmmog@yahoo.com" TargetMode="External"/><Relationship Id="rId5" Type="http://schemas.openxmlformats.org/officeDocument/2006/relationships/hyperlink" Target="mailto:danny.richards3880@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Richards</dc:creator>
  <cp:keywords/>
  <dc:description/>
  <cp:lastModifiedBy>Ronnie Brown</cp:lastModifiedBy>
  <cp:revision>2</cp:revision>
  <cp:lastPrinted>2021-08-30T21:34:00Z</cp:lastPrinted>
  <dcterms:created xsi:type="dcterms:W3CDTF">2023-07-12T11:08:00Z</dcterms:created>
  <dcterms:modified xsi:type="dcterms:W3CDTF">2023-07-12T11:08:00Z</dcterms:modified>
</cp:coreProperties>
</file>